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1D" w:rsidRDefault="0091651D" w:rsidP="0091651D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  <w:bookmarkStart w:id="0" w:name="_GoBack"/>
      <w:bookmarkEnd w:id="0"/>
    </w:p>
    <w:p w:rsidR="0091651D" w:rsidRDefault="0091651D" w:rsidP="0091651D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91651D" w:rsidRDefault="0091651D" w:rsidP="0091651D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200660</wp:posOffset>
            </wp:positionH>
            <wp:positionV relativeFrom="paragraph">
              <wp:posOffset>82550</wp:posOffset>
            </wp:positionV>
            <wp:extent cx="4308475" cy="824865"/>
            <wp:effectExtent l="0" t="0" r="0" b="0"/>
            <wp:wrapSquare wrapText="bothSides"/>
            <wp:docPr id="2" name="Bild 2" descr="kd_01c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_01c_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7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51D" w:rsidRDefault="0091651D" w:rsidP="0091651D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91651D" w:rsidRDefault="0091651D" w:rsidP="0091651D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91651D" w:rsidRDefault="0091651D" w:rsidP="0091651D">
      <w:pPr>
        <w:tabs>
          <w:tab w:val="left" w:pos="0"/>
          <w:tab w:val="left" w:pos="456"/>
          <w:tab w:val="left" w:pos="1758"/>
          <w:tab w:val="left" w:pos="3066"/>
          <w:tab w:val="left" w:pos="4368"/>
          <w:tab w:val="left" w:pos="5676"/>
          <w:tab w:val="left" w:pos="6978"/>
          <w:tab w:val="left" w:pos="8280"/>
          <w:tab w:val="left" w:pos="9072"/>
        </w:tabs>
        <w:suppressAutoHyphens/>
        <w:ind w:hanging="567"/>
        <w:rPr>
          <w:rFonts w:ascii="Garamond" w:hAnsi="Garamond"/>
          <w:b/>
          <w:sz w:val="32"/>
        </w:rPr>
      </w:pPr>
    </w:p>
    <w:p w:rsidR="0091651D" w:rsidRDefault="0091651D" w:rsidP="0091651D">
      <w:pPr>
        <w:rPr>
          <w:sz w:val="28"/>
          <w:szCs w:val="28"/>
        </w:rPr>
      </w:pPr>
      <w:r>
        <w:tab/>
      </w:r>
      <w:r>
        <w:tab/>
      </w:r>
      <w:r>
        <w:tab/>
      </w:r>
      <w:r w:rsidR="000F0239">
        <w:rPr>
          <w:sz w:val="28"/>
          <w:szCs w:val="28"/>
        </w:rPr>
        <w:t>2015-11-27</w:t>
      </w:r>
    </w:p>
    <w:p w:rsidR="0091651D" w:rsidRDefault="0091651D" w:rsidP="0091651D">
      <w:pPr>
        <w:rPr>
          <w:sz w:val="28"/>
          <w:szCs w:val="28"/>
        </w:rPr>
      </w:pP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</w:r>
      <w:r w:rsidRPr="000A6988">
        <w:rPr>
          <w:sz w:val="28"/>
          <w:szCs w:val="28"/>
        </w:rPr>
        <w:tab/>
        <w:t>Interpellation</w:t>
      </w:r>
      <w:r>
        <w:rPr>
          <w:sz w:val="28"/>
          <w:szCs w:val="28"/>
        </w:rPr>
        <w:t xml:space="preserve"> till berört landstingsråd</w:t>
      </w:r>
    </w:p>
    <w:p w:rsidR="0091651D" w:rsidRDefault="0091651D" w:rsidP="0091651D">
      <w:pPr>
        <w:rPr>
          <w:sz w:val="28"/>
          <w:szCs w:val="28"/>
        </w:rPr>
      </w:pPr>
    </w:p>
    <w:p w:rsidR="0091651D" w:rsidRPr="000A6988" w:rsidRDefault="0091651D" w:rsidP="0091651D">
      <w:pPr>
        <w:rPr>
          <w:sz w:val="28"/>
          <w:szCs w:val="28"/>
        </w:rPr>
      </w:pPr>
    </w:p>
    <w:p w:rsidR="0091651D" w:rsidRPr="000F0239" w:rsidRDefault="000F0239" w:rsidP="0091651D">
      <w:pPr>
        <w:rPr>
          <w:sz w:val="36"/>
          <w:szCs w:val="36"/>
        </w:rPr>
      </w:pPr>
      <w:r w:rsidRPr="000F0239">
        <w:rPr>
          <w:sz w:val="36"/>
          <w:szCs w:val="36"/>
        </w:rPr>
        <w:t>Hur följs besluten om struktur- och förändringsplan upp</w:t>
      </w:r>
      <w:r w:rsidR="0091651D" w:rsidRPr="000F0239">
        <w:rPr>
          <w:sz w:val="36"/>
          <w:szCs w:val="36"/>
        </w:rPr>
        <w:t>?</w:t>
      </w:r>
    </w:p>
    <w:p w:rsidR="000F0239" w:rsidRDefault="0091651D" w:rsidP="0091651D">
      <w:pPr>
        <w:rPr>
          <w:sz w:val="24"/>
          <w:szCs w:val="24"/>
        </w:rPr>
      </w:pPr>
      <w:r>
        <w:rPr>
          <w:sz w:val="24"/>
          <w:szCs w:val="24"/>
        </w:rPr>
        <w:t xml:space="preserve">Landstingsfullmäktige </w:t>
      </w:r>
      <w:r w:rsidR="000F0239">
        <w:rPr>
          <w:sz w:val="24"/>
          <w:szCs w:val="24"/>
        </w:rPr>
        <w:t xml:space="preserve">har under 2015 fattat beslut om struktur- och förändringsplan. </w:t>
      </w:r>
    </w:p>
    <w:p w:rsidR="000F0239" w:rsidRDefault="000F0239" w:rsidP="0091651D">
      <w:pPr>
        <w:rPr>
          <w:sz w:val="24"/>
          <w:szCs w:val="24"/>
        </w:rPr>
      </w:pPr>
      <w:r>
        <w:rPr>
          <w:sz w:val="24"/>
          <w:szCs w:val="24"/>
        </w:rPr>
        <w:t>Landstingsstyrelsen ansvarar för att struktur- och förändringsplanen genomförs och att uppföljning görs och redovisas till Landstingsfullmäktige.</w:t>
      </w:r>
    </w:p>
    <w:p w:rsidR="0091651D" w:rsidRDefault="0091651D" w:rsidP="0091651D">
      <w:pPr>
        <w:rPr>
          <w:sz w:val="24"/>
          <w:szCs w:val="24"/>
        </w:rPr>
      </w:pPr>
      <w:r>
        <w:rPr>
          <w:sz w:val="24"/>
          <w:szCs w:val="24"/>
        </w:rPr>
        <w:t xml:space="preserve">Mot bakgrund av </w:t>
      </w:r>
      <w:r w:rsidR="006324AF">
        <w:rPr>
          <w:sz w:val="24"/>
          <w:szCs w:val="24"/>
        </w:rPr>
        <w:t>att tidigare beslut om förändringar inte nått avsedd effekt</w:t>
      </w:r>
      <w:r>
        <w:rPr>
          <w:sz w:val="24"/>
          <w:szCs w:val="24"/>
        </w:rPr>
        <w:t xml:space="preserve"> frågar jag:</w:t>
      </w:r>
    </w:p>
    <w:p w:rsidR="0091651D" w:rsidRDefault="00540AEB" w:rsidP="0091651D">
      <w:pPr>
        <w:rPr>
          <w:sz w:val="24"/>
          <w:szCs w:val="24"/>
        </w:rPr>
      </w:pPr>
      <w:r>
        <w:rPr>
          <w:sz w:val="24"/>
          <w:szCs w:val="24"/>
        </w:rPr>
        <w:t>Hur ser landstingsstyrelsens plan för genomförande och uppföljning av struktur- och förändringsplanen ut?</w:t>
      </w:r>
    </w:p>
    <w:p w:rsidR="00540AEB" w:rsidRDefault="00540AEB" w:rsidP="0091651D">
      <w:pPr>
        <w:rPr>
          <w:sz w:val="24"/>
          <w:szCs w:val="24"/>
        </w:rPr>
      </w:pPr>
    </w:p>
    <w:p w:rsidR="0091651D" w:rsidRDefault="0091651D" w:rsidP="0091651D">
      <w:pPr>
        <w:rPr>
          <w:sz w:val="24"/>
          <w:szCs w:val="24"/>
        </w:rPr>
      </w:pPr>
      <w:r>
        <w:rPr>
          <w:sz w:val="24"/>
          <w:szCs w:val="24"/>
        </w:rPr>
        <w:t>Torsten Larsson</w:t>
      </w:r>
    </w:p>
    <w:p w:rsidR="0091651D" w:rsidRDefault="0091651D" w:rsidP="0091651D">
      <w:pPr>
        <w:rPr>
          <w:sz w:val="24"/>
          <w:szCs w:val="24"/>
        </w:rPr>
      </w:pPr>
      <w:r>
        <w:rPr>
          <w:sz w:val="24"/>
          <w:szCs w:val="24"/>
        </w:rPr>
        <w:t>Kristdemokraterna</w:t>
      </w:r>
    </w:p>
    <w:p w:rsidR="0091651D" w:rsidRDefault="0091651D" w:rsidP="0091651D"/>
    <w:p w:rsidR="00FF7A47" w:rsidRDefault="00D271D2"/>
    <w:sectPr w:rsidR="00FF7A47" w:rsidSect="0022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6059"/>
    <w:multiLevelType w:val="hybridMultilevel"/>
    <w:tmpl w:val="FBD6D1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68"/>
    <w:rsid w:val="000F0239"/>
    <w:rsid w:val="002226D2"/>
    <w:rsid w:val="002357F8"/>
    <w:rsid w:val="003D2068"/>
    <w:rsid w:val="00540AEB"/>
    <w:rsid w:val="006324AF"/>
    <w:rsid w:val="00872DED"/>
    <w:rsid w:val="0091651D"/>
    <w:rsid w:val="009D1D37"/>
    <w:rsid w:val="00D271D2"/>
    <w:rsid w:val="00EC450D"/>
    <w:rsid w:val="00F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1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6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1D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501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Birgitta Sacrédeus</cp:lastModifiedBy>
  <cp:revision>2</cp:revision>
  <dcterms:created xsi:type="dcterms:W3CDTF">2015-11-30T11:19:00Z</dcterms:created>
  <dcterms:modified xsi:type="dcterms:W3CDTF">2015-11-30T11:19:00Z</dcterms:modified>
</cp:coreProperties>
</file>