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7F" w:rsidRPr="00D30E45" w:rsidRDefault="004D07E5">
      <w:pPr>
        <w:rPr>
          <w:b/>
        </w:rPr>
      </w:pPr>
      <w:r>
        <w:rPr>
          <w:b/>
          <w:noProof/>
          <w:lang w:eastAsia="sv-SE"/>
        </w:rPr>
        <w:drawing>
          <wp:anchor distT="0" distB="0" distL="114300" distR="114300" simplePos="0" relativeHeight="251658240" behindDoc="0" locked="0" layoutInCell="1" allowOverlap="1" wp14:anchorId="0CCB86B3" wp14:editId="76FB2630">
            <wp:simplePos x="0" y="0"/>
            <wp:positionH relativeFrom="margin">
              <wp:posOffset>4605655</wp:posOffset>
            </wp:positionH>
            <wp:positionV relativeFrom="margin">
              <wp:posOffset>-99695</wp:posOffset>
            </wp:positionV>
            <wp:extent cx="1189355" cy="1100455"/>
            <wp:effectExtent l="0" t="0" r="0" b="444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60016_10154692481988542_3061880573998592678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9355" cy="1100455"/>
                    </a:xfrm>
                    <a:prstGeom prst="rect">
                      <a:avLst/>
                    </a:prstGeom>
                  </pic:spPr>
                </pic:pic>
              </a:graphicData>
            </a:graphic>
            <wp14:sizeRelH relativeFrom="margin">
              <wp14:pctWidth>0</wp14:pctWidth>
            </wp14:sizeRelH>
            <wp14:sizeRelV relativeFrom="margin">
              <wp14:pctHeight>0</wp14:pctHeight>
            </wp14:sizeRelV>
          </wp:anchor>
        </w:drawing>
      </w:r>
      <w:r w:rsidR="000B178B">
        <w:rPr>
          <w:b/>
        </w:rPr>
        <w:t>Motion Kristdemokraterna Skellefteå</w:t>
      </w:r>
    </w:p>
    <w:p w:rsidR="00833A62" w:rsidRDefault="00310817">
      <w:pPr>
        <w:rPr>
          <w:b/>
          <w:sz w:val="36"/>
          <w:szCs w:val="36"/>
        </w:rPr>
      </w:pPr>
      <w:r>
        <w:rPr>
          <w:b/>
          <w:sz w:val="36"/>
          <w:szCs w:val="36"/>
        </w:rPr>
        <w:t>Utreda alternative</w:t>
      </w:r>
      <w:r w:rsidR="00833A62">
        <w:rPr>
          <w:b/>
          <w:sz w:val="36"/>
          <w:szCs w:val="36"/>
        </w:rPr>
        <w:t>n för</w:t>
      </w:r>
      <w:r w:rsidR="00626F0F">
        <w:rPr>
          <w:b/>
          <w:sz w:val="36"/>
          <w:szCs w:val="36"/>
        </w:rPr>
        <w:t xml:space="preserve"> </w:t>
      </w:r>
      <w:proofErr w:type="spellStart"/>
      <w:r w:rsidR="00626F0F">
        <w:rPr>
          <w:b/>
          <w:sz w:val="36"/>
          <w:szCs w:val="36"/>
        </w:rPr>
        <w:t>Hednäs</w:t>
      </w:r>
      <w:proofErr w:type="spellEnd"/>
      <w:r w:rsidR="00626F0F">
        <w:rPr>
          <w:b/>
          <w:sz w:val="36"/>
          <w:szCs w:val="36"/>
        </w:rPr>
        <w:t xml:space="preserve"> kraftstation</w:t>
      </w:r>
      <w:r>
        <w:rPr>
          <w:b/>
          <w:sz w:val="36"/>
          <w:szCs w:val="36"/>
        </w:rPr>
        <w:t xml:space="preserve"> </w:t>
      </w:r>
    </w:p>
    <w:p w:rsidR="00197DC1" w:rsidRPr="00833A62" w:rsidRDefault="003E2035">
      <w:pPr>
        <w:rPr>
          <w:b/>
          <w:sz w:val="28"/>
          <w:szCs w:val="28"/>
        </w:rPr>
      </w:pPr>
      <w:r>
        <w:rPr>
          <w:b/>
          <w:sz w:val="28"/>
          <w:szCs w:val="28"/>
        </w:rPr>
        <w:t>Att r</w:t>
      </w:r>
      <w:r w:rsidR="00833A62" w:rsidRPr="00833A62">
        <w:rPr>
          <w:b/>
          <w:sz w:val="28"/>
          <w:szCs w:val="28"/>
        </w:rPr>
        <w:t xml:space="preserve">ivning </w:t>
      </w:r>
      <w:r w:rsidR="00310817" w:rsidRPr="00833A62">
        <w:rPr>
          <w:b/>
          <w:sz w:val="28"/>
          <w:szCs w:val="28"/>
        </w:rPr>
        <w:t>jämför</w:t>
      </w:r>
      <w:r w:rsidR="00833A62">
        <w:rPr>
          <w:b/>
          <w:sz w:val="28"/>
          <w:szCs w:val="28"/>
        </w:rPr>
        <w:t>s</w:t>
      </w:r>
      <w:r w:rsidR="00310817" w:rsidRPr="00833A62">
        <w:rPr>
          <w:b/>
          <w:sz w:val="28"/>
          <w:szCs w:val="28"/>
        </w:rPr>
        <w:t xml:space="preserve"> med Skellefteå Krafts förslag på förbättringsåtgärder i</w:t>
      </w:r>
      <w:r w:rsidR="00833A62">
        <w:rPr>
          <w:b/>
          <w:sz w:val="28"/>
          <w:szCs w:val="28"/>
        </w:rPr>
        <w:t xml:space="preserve"> </w:t>
      </w:r>
      <w:proofErr w:type="spellStart"/>
      <w:r w:rsidR="00833A62">
        <w:rPr>
          <w:b/>
          <w:sz w:val="28"/>
          <w:szCs w:val="28"/>
        </w:rPr>
        <w:t>Hednäs</w:t>
      </w:r>
      <w:proofErr w:type="spellEnd"/>
      <w:r w:rsidR="00833A62">
        <w:rPr>
          <w:b/>
          <w:sz w:val="28"/>
          <w:szCs w:val="28"/>
        </w:rPr>
        <w:t xml:space="preserve"> Kraftstation. </w:t>
      </w:r>
    </w:p>
    <w:p w:rsidR="00E710EE" w:rsidRDefault="00626F0F" w:rsidP="00971BED">
      <w:pPr>
        <w:spacing w:after="0"/>
      </w:pPr>
      <w:r>
        <w:t xml:space="preserve">Kristdemokraterna Skellefteå har under lång tid försökt uppmärksamma </w:t>
      </w:r>
      <w:r w:rsidR="00310817">
        <w:t xml:space="preserve">de styrande politiker i Skellefteå kommun om läget runt Åby älv och </w:t>
      </w:r>
      <w:proofErr w:type="spellStart"/>
      <w:r w:rsidR="00310817">
        <w:t>Hednäs</w:t>
      </w:r>
      <w:proofErr w:type="spellEnd"/>
      <w:r w:rsidR="00310817">
        <w:t xml:space="preserve"> kraftstation. Vi anser att de förslag på åtgärder som Skellefteå Kraft tagit fram inte alls är det bästa ur alla hänseenden. </w:t>
      </w:r>
      <w:r w:rsidR="00833A62">
        <w:t>När</w:t>
      </w:r>
      <w:r w:rsidR="00310817">
        <w:t xml:space="preserve"> Kommun</w:t>
      </w:r>
      <w:r w:rsidR="00711403">
        <w:t xml:space="preserve">fullmäktige klubbade igenom motionen att Utveckla Åbyälven till en levande laxälv så fick Skellefteå kraft uppdraget att ta fram förslag på lösningar. En referensgrupp tillsattes. Efter att referensgruppen jobbat fram förslag så stod det klart att gruppen var enig om att rivning är det klokaste beslutet. Skellefteå Kraft avslutade arbetet med referensgruppen och anlitade en konsult som tog fram förslag på olika åtgärder som syftade till att bygga en väg för laxen att vandra upp. </w:t>
      </w:r>
      <w:r w:rsidR="00833A62">
        <w:t xml:space="preserve">Nu står det klart att Skellefteå kraft har bestämt sig för att bygga en </w:t>
      </w:r>
      <w:proofErr w:type="spellStart"/>
      <w:r w:rsidR="00833A62">
        <w:t>laxväg</w:t>
      </w:r>
      <w:proofErr w:type="spellEnd"/>
      <w:r w:rsidR="00833A62">
        <w:t>, och många är</w:t>
      </w:r>
      <w:r w:rsidR="006D7708">
        <w:t xml:space="preserve"> idag</w:t>
      </w:r>
      <w:r w:rsidR="00833A62">
        <w:t xml:space="preserve"> besvikna. </w:t>
      </w:r>
    </w:p>
    <w:p w:rsidR="00833A62" w:rsidRDefault="00833A62" w:rsidP="00971BED">
      <w:pPr>
        <w:spacing w:after="0"/>
      </w:pPr>
    </w:p>
    <w:p w:rsidR="00833A62" w:rsidRDefault="00833A62" w:rsidP="00833A62">
      <w:pPr>
        <w:spacing w:after="0"/>
      </w:pPr>
      <w:r>
        <w:t>Skellefteå Kraft har i sitt agerande tagit fram förslag som förmodligen går helt i linje med deras uppdrag att driva</w:t>
      </w:r>
      <w:r>
        <w:t xml:space="preserve"> ett lönsamt företag</w:t>
      </w:r>
      <w:r w:rsidR="003E2035">
        <w:t xml:space="preserve">, att som företag </w:t>
      </w:r>
      <w:r w:rsidR="003E2035">
        <w:t>värna</w:t>
      </w:r>
      <w:r w:rsidR="003E2035">
        <w:t xml:space="preserve"> sitt varumärke</w:t>
      </w:r>
      <w:r>
        <w:t>,</w:t>
      </w:r>
      <w:r>
        <w:t xml:space="preserve"> </w:t>
      </w:r>
      <w:r w:rsidR="003E2035">
        <w:t xml:space="preserve">och </w:t>
      </w:r>
      <w:r>
        <w:t xml:space="preserve">att </w:t>
      </w:r>
      <w:r w:rsidR="00842083">
        <w:t xml:space="preserve">även </w:t>
      </w:r>
      <w:r>
        <w:t>uppfylla Kommunfullmäktiges besl</w:t>
      </w:r>
      <w:r>
        <w:t>ut att förbättra laxvandringen</w:t>
      </w:r>
      <w:r>
        <w:t>. Men det</w:t>
      </w:r>
      <w:r w:rsidR="003E2035">
        <w:t xml:space="preserve"> har </w:t>
      </w:r>
      <w:r>
        <w:t xml:space="preserve">kommit fram kritik som visar på att Skellefteå Kraft driver ett kraftverk som varken är ekonomiskt försvarbart eller försvarbart sett ur miljöhänsyn. Skellefteå Kraft har inte velat redovisa några ekonomiska siffror för </w:t>
      </w:r>
      <w:proofErr w:type="spellStart"/>
      <w:r>
        <w:t>Hednäs</w:t>
      </w:r>
      <w:proofErr w:type="spellEnd"/>
      <w:r>
        <w:t xml:space="preserve"> kraftstation, och har många gånger kraftigt förnekat de miljökonsekvenser dammen medför. En del av kraftstationens konsekvenser visades upp i Uppdrag </w:t>
      </w:r>
      <w:proofErr w:type="spellStart"/>
      <w:r>
        <w:t>gransking</w:t>
      </w:r>
      <w:proofErr w:type="spellEnd"/>
      <w:r>
        <w:t xml:space="preserve"> 2012. </w:t>
      </w:r>
    </w:p>
    <w:p w:rsidR="00833A62" w:rsidRDefault="00833A62" w:rsidP="00833A62">
      <w:pPr>
        <w:spacing w:after="0"/>
      </w:pPr>
    </w:p>
    <w:p w:rsidR="00833A62" w:rsidRDefault="00833A62" w:rsidP="00833A62">
      <w:pPr>
        <w:spacing w:after="0"/>
      </w:pPr>
      <w:r>
        <w:t>Vi</w:t>
      </w:r>
      <w:r w:rsidR="006D7708">
        <w:t xml:space="preserve"> anser dessutom</w:t>
      </w:r>
      <w:r>
        <w:t xml:space="preserve"> att andra argument</w:t>
      </w:r>
      <w:r w:rsidR="003E2035">
        <w:t xml:space="preserve"> och intressenter har</w:t>
      </w:r>
      <w:r>
        <w:t xml:space="preserve"> fått för lite plats, tex. Turism, naturvärden, </w:t>
      </w:r>
      <w:r w:rsidR="00256C02">
        <w:t xml:space="preserve">näringsliv i landsbygden, </w:t>
      </w:r>
      <w:r w:rsidR="003E2035">
        <w:t xml:space="preserve">våra egna medborgares </w:t>
      </w:r>
      <w:r w:rsidR="00256C02">
        <w:t>intressen</w:t>
      </w:r>
      <w:r w:rsidR="003E2035">
        <w:t xml:space="preserve">, </w:t>
      </w:r>
      <w:r>
        <w:t>andra berörda kommuners önskemål högre upp längs Åbyälven.</w:t>
      </w:r>
      <w:r w:rsidR="0038002F">
        <w:t xml:space="preserve"> En levande laxälv med den karaktär som Åbyälven har kan vara mycket attraktiv, det skulle kunna göra mycket för landsbygden längs älvdalen</w:t>
      </w:r>
      <w:r w:rsidR="00FF26B0">
        <w:t xml:space="preserve"> i Skellefteå kommun</w:t>
      </w:r>
      <w:bookmarkStart w:id="0" w:name="_GoBack"/>
      <w:bookmarkEnd w:id="0"/>
      <w:r w:rsidR="00256C02">
        <w:t>.</w:t>
      </w:r>
    </w:p>
    <w:p w:rsidR="00723D6C" w:rsidRDefault="00723D6C" w:rsidP="00971BED">
      <w:pPr>
        <w:spacing w:after="0"/>
      </w:pPr>
    </w:p>
    <w:p w:rsidR="00723D6C" w:rsidRDefault="00723D6C" w:rsidP="00971BED">
      <w:pPr>
        <w:spacing w:after="0"/>
      </w:pPr>
      <w:proofErr w:type="spellStart"/>
      <w:r>
        <w:t>Hednäs</w:t>
      </w:r>
      <w:proofErr w:type="spellEnd"/>
      <w:r>
        <w:t xml:space="preserve"> är ett litet kraftverk i ett Natura 2000-område, i en av sexton vildlaxälvar i Sverige.</w:t>
      </w:r>
      <w:r w:rsidRPr="00723D6C">
        <w:t xml:space="preserve"> </w:t>
      </w:r>
      <w:r>
        <w:t>Stänger dammen och turbinen av möjligheterna för Åby älv att bli den Levande laxälven vi klubbade igenom i Kommunfullmäktige?</w:t>
      </w:r>
      <w:r w:rsidR="00256C02">
        <w:t xml:space="preserve"> </w:t>
      </w:r>
      <w:r w:rsidR="00717768">
        <w:t xml:space="preserve">Därför föreslår vi att en oberoende grupp får utreda vad som är det bästa ur ett långsiktigt </w:t>
      </w:r>
      <w:proofErr w:type="spellStart"/>
      <w:r w:rsidR="00717768">
        <w:t>perpektiv</w:t>
      </w:r>
      <w:proofErr w:type="spellEnd"/>
      <w:r w:rsidR="00717768">
        <w:t xml:space="preserve">, så </w:t>
      </w:r>
      <w:r w:rsidR="007C2D05">
        <w:t xml:space="preserve">att </w:t>
      </w:r>
      <w:r w:rsidR="00717768">
        <w:t xml:space="preserve">Skellefteå Kommun </w:t>
      </w:r>
      <w:r w:rsidR="007C2D05">
        <w:t>som</w:t>
      </w:r>
      <w:r w:rsidR="00717768">
        <w:t xml:space="preserve"> ägare av Skellefteå Kraft får avgöra </w:t>
      </w:r>
      <w:r w:rsidR="002508C9">
        <w:t>huruvida</w:t>
      </w:r>
      <w:r w:rsidR="007C2D05">
        <w:t xml:space="preserve"> rätt beslut tas angående</w:t>
      </w:r>
      <w:r w:rsidR="00717768">
        <w:t xml:space="preserve"> </w:t>
      </w:r>
      <w:proofErr w:type="spellStart"/>
      <w:r w:rsidR="00717768">
        <w:t>Hednäs</w:t>
      </w:r>
      <w:proofErr w:type="spellEnd"/>
      <w:r w:rsidR="00717768">
        <w:t xml:space="preserve"> Kraftstation</w:t>
      </w:r>
      <w:r w:rsidR="007C2D05">
        <w:t>.</w:t>
      </w:r>
      <w:r w:rsidR="00CA49E5">
        <w:t xml:space="preserve"> </w:t>
      </w:r>
    </w:p>
    <w:p w:rsidR="0076012B" w:rsidRDefault="0076012B" w:rsidP="00971BED">
      <w:pPr>
        <w:spacing w:after="0"/>
      </w:pPr>
    </w:p>
    <w:p w:rsidR="00B04B30" w:rsidRPr="0076012B" w:rsidRDefault="0076012B" w:rsidP="00971BED">
      <w:pPr>
        <w:spacing w:after="0"/>
        <w:rPr>
          <w:b/>
        </w:rPr>
      </w:pPr>
      <w:r w:rsidRPr="0076012B">
        <w:rPr>
          <w:b/>
        </w:rPr>
        <w:t>Med an</w:t>
      </w:r>
      <w:r w:rsidR="00C20E34">
        <w:rPr>
          <w:b/>
        </w:rPr>
        <w:t>ledning av detta föreslår vi</w:t>
      </w:r>
      <w:r w:rsidRPr="0076012B">
        <w:rPr>
          <w:b/>
        </w:rPr>
        <w:t>:</w:t>
      </w:r>
    </w:p>
    <w:p w:rsidR="0076012B" w:rsidRDefault="0076012B" w:rsidP="00971BED">
      <w:pPr>
        <w:spacing w:after="0"/>
      </w:pPr>
    </w:p>
    <w:p w:rsidR="0076012B" w:rsidRDefault="00C20E34" w:rsidP="0076012B">
      <w:pPr>
        <w:pStyle w:val="Liststycke"/>
        <w:numPr>
          <w:ilvl w:val="0"/>
          <w:numId w:val="4"/>
        </w:numPr>
        <w:spacing w:after="0"/>
      </w:pPr>
      <w:r w:rsidRPr="00C20E34">
        <w:rPr>
          <w:b/>
        </w:rPr>
        <w:t>Att</w:t>
      </w:r>
      <w:r>
        <w:t xml:space="preserve"> </w:t>
      </w:r>
      <w:r w:rsidR="0076012B">
        <w:t xml:space="preserve">Skellefteå kommun </w:t>
      </w:r>
      <w:r w:rsidR="00723D6C">
        <w:t xml:space="preserve">tillsätter en grupp som får utreda och jämföra alternativen för </w:t>
      </w:r>
      <w:proofErr w:type="spellStart"/>
      <w:r w:rsidR="00723D6C">
        <w:t>Hednäs</w:t>
      </w:r>
      <w:proofErr w:type="spellEnd"/>
      <w:r w:rsidR="00723D6C">
        <w:t xml:space="preserve"> kraftstation, där rivning ställs emot Skellefteå Krafts bygge av laxvägar. </w:t>
      </w:r>
    </w:p>
    <w:p w:rsidR="00D30E45" w:rsidRDefault="00D30E45" w:rsidP="00D30E45"/>
    <w:p w:rsidR="00D30E45" w:rsidRDefault="00626F0F" w:rsidP="00E46504">
      <w:pPr>
        <w:spacing w:after="0" w:line="240" w:lineRule="auto"/>
        <w:rPr>
          <w:b/>
        </w:rPr>
      </w:pPr>
      <w:r>
        <w:rPr>
          <w:b/>
        </w:rPr>
        <w:t xml:space="preserve">Petter </w:t>
      </w:r>
      <w:proofErr w:type="spellStart"/>
      <w:r>
        <w:rPr>
          <w:b/>
        </w:rPr>
        <w:t>Ershag</w:t>
      </w:r>
      <w:proofErr w:type="spellEnd"/>
      <w:r w:rsidR="00955D85">
        <w:rPr>
          <w:b/>
        </w:rPr>
        <w:tab/>
      </w:r>
      <w:r w:rsidR="00955D85">
        <w:rPr>
          <w:b/>
        </w:rPr>
        <w:tab/>
      </w:r>
      <w:r w:rsidR="00325A86">
        <w:rPr>
          <w:b/>
        </w:rPr>
        <w:t>Charlotta Enqvist</w:t>
      </w:r>
      <w:r w:rsidR="00325A86">
        <w:rPr>
          <w:b/>
        </w:rPr>
        <w:tab/>
        <w:t>Lena Sandberg</w:t>
      </w:r>
    </w:p>
    <w:p w:rsidR="00256C02" w:rsidRDefault="00D30E45" w:rsidP="00842083">
      <w:pPr>
        <w:spacing w:after="0" w:line="240" w:lineRule="auto"/>
        <w:rPr>
          <w:b/>
        </w:rPr>
      </w:pPr>
      <w:r>
        <w:rPr>
          <w:b/>
        </w:rPr>
        <w:t>Kristdemokraterna</w:t>
      </w:r>
      <w:r w:rsidR="00955D85">
        <w:rPr>
          <w:b/>
        </w:rPr>
        <w:tab/>
      </w:r>
      <w:r w:rsidR="00842083">
        <w:rPr>
          <w:b/>
        </w:rPr>
        <w:tab/>
      </w:r>
      <w:r w:rsidR="00842083">
        <w:rPr>
          <w:b/>
        </w:rPr>
        <w:tab/>
      </w:r>
    </w:p>
    <w:p w:rsidR="00D30E45" w:rsidRPr="00D30E45" w:rsidRDefault="00723D6C" w:rsidP="00842083">
      <w:pPr>
        <w:spacing w:after="0" w:line="240" w:lineRule="auto"/>
        <w:rPr>
          <w:b/>
        </w:rPr>
      </w:pPr>
      <w:r>
        <w:rPr>
          <w:b/>
        </w:rPr>
        <w:t>2017-05-30</w:t>
      </w:r>
    </w:p>
    <w:sectPr w:rsidR="00D30E45" w:rsidRPr="00D30E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3D2F"/>
    <w:multiLevelType w:val="hybridMultilevel"/>
    <w:tmpl w:val="8896494C"/>
    <w:lvl w:ilvl="0" w:tplc="9BF0CB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84719A"/>
    <w:multiLevelType w:val="hybridMultilevel"/>
    <w:tmpl w:val="E3387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F73C99"/>
    <w:multiLevelType w:val="hybridMultilevel"/>
    <w:tmpl w:val="0AFCACC4"/>
    <w:lvl w:ilvl="0" w:tplc="9BF0CB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D42721"/>
    <w:multiLevelType w:val="hybridMultilevel"/>
    <w:tmpl w:val="0852A80A"/>
    <w:lvl w:ilvl="0" w:tplc="A09AC1B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4A"/>
    <w:rsid w:val="00031C18"/>
    <w:rsid w:val="000B178B"/>
    <w:rsid w:val="000B78DC"/>
    <w:rsid w:val="00197DC1"/>
    <w:rsid w:val="001D45AF"/>
    <w:rsid w:val="00241EDC"/>
    <w:rsid w:val="002508C9"/>
    <w:rsid w:val="00256C02"/>
    <w:rsid w:val="00277D98"/>
    <w:rsid w:val="00310817"/>
    <w:rsid w:val="00325A86"/>
    <w:rsid w:val="00353231"/>
    <w:rsid w:val="00376B32"/>
    <w:rsid w:val="0038002F"/>
    <w:rsid w:val="003B18C4"/>
    <w:rsid w:val="003E2035"/>
    <w:rsid w:val="004D07E5"/>
    <w:rsid w:val="00577B63"/>
    <w:rsid w:val="00626F0F"/>
    <w:rsid w:val="006D7708"/>
    <w:rsid w:val="00711403"/>
    <w:rsid w:val="00717768"/>
    <w:rsid w:val="00723D6C"/>
    <w:rsid w:val="0076012B"/>
    <w:rsid w:val="007C2D05"/>
    <w:rsid w:val="00833A62"/>
    <w:rsid w:val="00842083"/>
    <w:rsid w:val="0087604A"/>
    <w:rsid w:val="00955D85"/>
    <w:rsid w:val="00956E7F"/>
    <w:rsid w:val="00971BED"/>
    <w:rsid w:val="00B04B30"/>
    <w:rsid w:val="00B55EEA"/>
    <w:rsid w:val="00BE54AC"/>
    <w:rsid w:val="00C20E34"/>
    <w:rsid w:val="00CA49E5"/>
    <w:rsid w:val="00D30E45"/>
    <w:rsid w:val="00E46504"/>
    <w:rsid w:val="00E710EE"/>
    <w:rsid w:val="00F561F5"/>
    <w:rsid w:val="00FF2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0BBA"/>
  <w15:docId w15:val="{715C8E8A-287C-451A-9169-898A15C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604A"/>
    <w:pPr>
      <w:ind w:left="720"/>
      <w:contextualSpacing/>
    </w:pPr>
  </w:style>
  <w:style w:type="paragraph" w:styleId="Ballongtext">
    <w:name w:val="Balloon Text"/>
    <w:basedOn w:val="Normal"/>
    <w:link w:val="BallongtextChar"/>
    <w:uiPriority w:val="99"/>
    <w:semiHidden/>
    <w:unhideWhenUsed/>
    <w:rsid w:val="00D30E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0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30E1A-9D0B-46FC-90E7-73477A40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2382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Enqvist</dc:creator>
  <cp:lastModifiedBy>Administratör</cp:lastModifiedBy>
  <cp:revision>3</cp:revision>
  <dcterms:created xsi:type="dcterms:W3CDTF">2017-05-30T12:18:00Z</dcterms:created>
  <dcterms:modified xsi:type="dcterms:W3CDTF">2017-05-30T12:28:00Z</dcterms:modified>
</cp:coreProperties>
</file>